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875CEA">
        <w:rPr>
          <w:rFonts w:ascii="Times New Roman" w:hAnsi="Times New Roman" w:cs="Times New Roman"/>
          <w:b/>
          <w:sz w:val="24"/>
          <w:szCs w:val="24"/>
        </w:rPr>
        <w:t>85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7656E" w:rsidRDefault="0097656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7656E" w:rsidRDefault="0097656E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7656E" w:rsidRDefault="0097656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25AE8">
        <w:rPr>
          <w:rFonts w:ascii="Times New Roman" w:hAnsi="Times New Roman" w:cs="Times New Roman"/>
          <w:sz w:val="24"/>
          <w:szCs w:val="24"/>
        </w:rPr>
        <w:t>КЗК-</w:t>
      </w:r>
      <w:r w:rsidR="006A4F44" w:rsidRPr="00425AE8">
        <w:rPr>
          <w:rFonts w:ascii="Times New Roman" w:hAnsi="Times New Roman" w:cs="Times New Roman"/>
          <w:sz w:val="24"/>
          <w:szCs w:val="24"/>
        </w:rPr>
        <w:t>5</w:t>
      </w:r>
      <w:r w:rsidR="00875CEA" w:rsidRPr="00425AE8">
        <w:rPr>
          <w:rFonts w:ascii="Times New Roman" w:hAnsi="Times New Roman" w:cs="Times New Roman"/>
          <w:sz w:val="24"/>
          <w:szCs w:val="24"/>
        </w:rPr>
        <w:t>91</w:t>
      </w:r>
      <w:r w:rsidR="00674AB3" w:rsidRPr="00425AE8">
        <w:rPr>
          <w:rFonts w:ascii="Times New Roman" w:hAnsi="Times New Roman" w:cs="Times New Roman"/>
          <w:sz w:val="24"/>
          <w:szCs w:val="24"/>
        </w:rPr>
        <w:t>/2024</w:t>
      </w:r>
      <w:r w:rsidRPr="00425AE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75CE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5CEA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75CE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</w:t>
      </w:r>
      <w:proofErr w:type="spellStart"/>
      <w:r w:rsidR="00875CE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Сълюшънс</w:t>
      </w:r>
      <w:proofErr w:type="spellEnd"/>
      <w:r w:rsidR="00875CEA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668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5CEA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Аксаково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685A">
        <w:rPr>
          <w:rFonts w:ascii="Times New Roman" w:hAnsi="Times New Roman" w:cs="Times New Roman"/>
          <w:color w:val="000000" w:themeColor="text1"/>
          <w:sz w:val="24"/>
          <w:szCs w:val="24"/>
        </w:rPr>
        <w:t>юр. И.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425AE8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84CF5" w:rsidRDefault="00F84CF5" w:rsidP="00F84C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656E" w:rsidRDefault="0097656E" w:rsidP="00F84C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656E" w:rsidRDefault="0097656E" w:rsidP="00F84C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CF5" w:rsidRDefault="00425AE8" w:rsidP="00F84C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Постъпили са </w:t>
      </w:r>
      <w:r w:rsidRPr="00425AE8">
        <w:rPr>
          <w:rFonts w:ascii="Times New Roman" w:hAnsi="Times New Roman" w:cs="Times New Roman"/>
          <w:sz w:val="24"/>
          <w:szCs w:val="24"/>
        </w:rPr>
        <w:t xml:space="preserve">доказателствени искания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425AE8">
        <w:rPr>
          <w:rFonts w:ascii="Times New Roman" w:hAnsi="Times New Roman" w:cs="Times New Roman"/>
          <w:sz w:val="24"/>
          <w:szCs w:val="24"/>
        </w:rPr>
        <w:t xml:space="preserve"> жалбоподателя „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25AE8">
        <w:rPr>
          <w:rFonts w:ascii="Times New Roman" w:hAnsi="Times New Roman" w:cs="Times New Roman"/>
          <w:sz w:val="24"/>
          <w:szCs w:val="24"/>
        </w:rPr>
        <w:t xml:space="preserve">вро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425AE8"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425AE8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425AE8">
        <w:rPr>
          <w:rFonts w:ascii="Times New Roman" w:hAnsi="Times New Roman" w:cs="Times New Roman"/>
          <w:sz w:val="24"/>
          <w:szCs w:val="24"/>
        </w:rPr>
        <w:t>оли КЗК, да бъде назначена техническа експертиза</w:t>
      </w:r>
      <w:r w:rsidR="00F84CF5">
        <w:rPr>
          <w:rFonts w:ascii="Times New Roman" w:hAnsi="Times New Roman" w:cs="Times New Roman"/>
          <w:sz w:val="24"/>
          <w:szCs w:val="24"/>
        </w:rPr>
        <w:t>.</w:t>
      </w: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F84CF5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доказателствен</w:t>
      </w:r>
      <w:r w:rsidR="00F84CF5">
        <w:rPr>
          <w:rFonts w:ascii="Times New Roman" w:hAnsi="Times New Roman" w:cs="Times New Roman"/>
          <w:sz w:val="24"/>
          <w:szCs w:val="24"/>
        </w:rPr>
        <w:t>ото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F84CF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6685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Д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F84CF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F84CF5">
        <w:rPr>
          <w:rFonts w:ascii="Times New Roman" w:hAnsi="Times New Roman" w:cs="Times New Roman"/>
          <w:sz w:val="24"/>
          <w:szCs w:val="24"/>
        </w:rPr>
        <w:t xml:space="preserve">Аз се противопоставям на </w:t>
      </w:r>
      <w:r w:rsidR="00F84CF5" w:rsidRPr="00F84CF5">
        <w:rPr>
          <w:rFonts w:ascii="Times New Roman" w:hAnsi="Times New Roman" w:cs="Times New Roman"/>
          <w:sz w:val="24"/>
          <w:szCs w:val="24"/>
        </w:rPr>
        <w:t xml:space="preserve">искането на техническа експертиза и считам, че такава не е необходимо тъй като </w:t>
      </w:r>
      <w:r w:rsidR="00F84CF5">
        <w:rPr>
          <w:rFonts w:ascii="Times New Roman" w:hAnsi="Times New Roman" w:cs="Times New Roman"/>
          <w:sz w:val="24"/>
          <w:szCs w:val="24"/>
        </w:rPr>
        <w:t>КЗК раз</w:t>
      </w:r>
      <w:r w:rsidR="00F84CF5" w:rsidRPr="00F84CF5">
        <w:rPr>
          <w:rFonts w:ascii="Times New Roman" w:hAnsi="Times New Roman" w:cs="Times New Roman"/>
          <w:sz w:val="24"/>
          <w:szCs w:val="24"/>
        </w:rPr>
        <w:t>полага с достатъчно експертност и знание</w:t>
      </w:r>
      <w:r w:rsidR="00F84CF5">
        <w:rPr>
          <w:rFonts w:ascii="Times New Roman" w:hAnsi="Times New Roman" w:cs="Times New Roman"/>
          <w:sz w:val="24"/>
          <w:szCs w:val="24"/>
        </w:rPr>
        <w:t>,</w:t>
      </w:r>
      <w:r w:rsidR="00F84CF5" w:rsidRPr="00F84CF5">
        <w:rPr>
          <w:rFonts w:ascii="Times New Roman" w:hAnsi="Times New Roman" w:cs="Times New Roman"/>
          <w:sz w:val="24"/>
          <w:szCs w:val="24"/>
        </w:rPr>
        <w:t xml:space="preserve"> за да може да провери</w:t>
      </w:r>
      <w:r w:rsidR="00F84CF5">
        <w:rPr>
          <w:rFonts w:ascii="Times New Roman" w:hAnsi="Times New Roman" w:cs="Times New Roman"/>
          <w:sz w:val="24"/>
          <w:szCs w:val="24"/>
        </w:rPr>
        <w:t xml:space="preserve"> поставените</w:t>
      </w:r>
      <w:r w:rsidR="00F84CF5" w:rsidRPr="00F84CF5">
        <w:rPr>
          <w:rFonts w:ascii="Times New Roman" w:hAnsi="Times New Roman" w:cs="Times New Roman"/>
          <w:sz w:val="24"/>
          <w:szCs w:val="24"/>
        </w:rPr>
        <w:t xml:space="preserve"> в</w:t>
      </w:r>
      <w:r w:rsidR="00F84CF5">
        <w:rPr>
          <w:rFonts w:ascii="Times New Roman" w:hAnsi="Times New Roman" w:cs="Times New Roman"/>
          <w:sz w:val="24"/>
          <w:szCs w:val="24"/>
        </w:rPr>
        <w:t>ъпроси.</w:t>
      </w:r>
    </w:p>
    <w:p w:rsidR="00F84CF5" w:rsidRDefault="00F84CF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2457" w:rsidRPr="00892457" w:rsidRDefault="00C46915" w:rsidP="008924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По направените доказателствени искания на жалбоподателя за извършване на проучване и назначаване на експертиза, КЗК намира същите за неоснователни,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892457" w:rsidRPr="00892457" w:rsidRDefault="00892457" w:rsidP="008924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457" w:rsidRPr="00C46915" w:rsidRDefault="00892457" w:rsidP="0089245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2457" w:rsidRPr="00C46915" w:rsidRDefault="00892457" w:rsidP="0089245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2457" w:rsidRDefault="00892457" w:rsidP="008924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457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извършване на проучване и назначаване на експертиза.</w:t>
      </w:r>
    </w:p>
    <w:p w:rsidR="00892457" w:rsidRDefault="0089245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287165" w:rsidRDefault="0089245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6A0E6B"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</w:t>
      </w:r>
      <w:r w:rsidR="0097656E">
        <w:rPr>
          <w:rFonts w:ascii="Times New Roman" w:hAnsi="Times New Roman" w:cs="Times New Roman"/>
          <w:sz w:val="24"/>
          <w:szCs w:val="24"/>
        </w:rPr>
        <w:t xml:space="preserve">с </w:t>
      </w:r>
      <w:r w:rsidRPr="00892457">
        <w:rPr>
          <w:rFonts w:ascii="Times New Roman" w:hAnsi="Times New Roman" w:cs="Times New Roman"/>
          <w:sz w:val="24"/>
          <w:szCs w:val="24"/>
        </w:rPr>
        <w:t>което да отмените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892457">
        <w:rPr>
          <w:rFonts w:ascii="Times New Roman" w:hAnsi="Times New Roman" w:cs="Times New Roman"/>
          <w:sz w:val="24"/>
          <w:szCs w:val="24"/>
        </w:rPr>
        <w:t>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2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92457">
        <w:rPr>
          <w:rFonts w:ascii="Times New Roman" w:hAnsi="Times New Roman" w:cs="Times New Roman"/>
          <w:sz w:val="24"/>
          <w:szCs w:val="24"/>
        </w:rPr>
        <w:t>зд</w:t>
      </w:r>
      <w:r>
        <w:rPr>
          <w:rFonts w:ascii="Times New Roman" w:hAnsi="Times New Roman" w:cs="Times New Roman"/>
          <w:sz w:val="24"/>
          <w:szCs w:val="24"/>
        </w:rPr>
        <w:t xml:space="preserve">адено </w:t>
      </w:r>
      <w:r w:rsidRPr="00892457">
        <w:rPr>
          <w:rFonts w:ascii="Times New Roman" w:hAnsi="Times New Roman" w:cs="Times New Roman"/>
          <w:sz w:val="24"/>
          <w:szCs w:val="24"/>
        </w:rPr>
        <w:t>от за</w:t>
      </w:r>
      <w:r>
        <w:rPr>
          <w:rFonts w:ascii="Times New Roman" w:hAnsi="Times New Roman" w:cs="Times New Roman"/>
          <w:sz w:val="24"/>
          <w:szCs w:val="24"/>
        </w:rPr>
        <w:t xml:space="preserve">м. - </w:t>
      </w:r>
      <w:r w:rsidRPr="00892457">
        <w:rPr>
          <w:rFonts w:ascii="Times New Roman" w:hAnsi="Times New Roman" w:cs="Times New Roman"/>
          <w:sz w:val="24"/>
          <w:szCs w:val="24"/>
        </w:rPr>
        <w:t>кмета на община Аксаково за откриване на процес</w:t>
      </w:r>
      <w:r>
        <w:rPr>
          <w:rFonts w:ascii="Times New Roman" w:hAnsi="Times New Roman" w:cs="Times New Roman"/>
          <w:sz w:val="24"/>
          <w:szCs w:val="24"/>
        </w:rPr>
        <w:t>нат</w:t>
      </w:r>
      <w:r w:rsidRPr="00892457">
        <w:rPr>
          <w:rFonts w:ascii="Times New Roman" w:hAnsi="Times New Roman" w:cs="Times New Roman"/>
          <w:sz w:val="24"/>
          <w:szCs w:val="24"/>
        </w:rPr>
        <w:t>а процедура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2457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2457">
        <w:rPr>
          <w:rFonts w:ascii="Times New Roman" w:hAnsi="Times New Roman" w:cs="Times New Roman"/>
          <w:sz w:val="24"/>
          <w:szCs w:val="24"/>
        </w:rPr>
        <w:t xml:space="preserve"> че същото е незаконос</w:t>
      </w:r>
      <w:r>
        <w:rPr>
          <w:rFonts w:ascii="Times New Roman" w:hAnsi="Times New Roman" w:cs="Times New Roman"/>
          <w:sz w:val="24"/>
          <w:szCs w:val="24"/>
        </w:rPr>
        <w:t>ъобразно</w:t>
      </w:r>
      <w:r w:rsidRPr="00892457">
        <w:rPr>
          <w:rFonts w:ascii="Times New Roman" w:hAnsi="Times New Roman" w:cs="Times New Roman"/>
          <w:sz w:val="24"/>
          <w:szCs w:val="24"/>
        </w:rPr>
        <w:t xml:space="preserve"> предвид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92457">
        <w:rPr>
          <w:rFonts w:ascii="Times New Roman" w:hAnsi="Times New Roman" w:cs="Times New Roman"/>
          <w:sz w:val="24"/>
          <w:szCs w:val="24"/>
        </w:rPr>
        <w:t xml:space="preserve">че с него </w:t>
      </w:r>
      <w:r w:rsidR="00287165">
        <w:rPr>
          <w:rFonts w:ascii="Times New Roman" w:hAnsi="Times New Roman" w:cs="Times New Roman"/>
          <w:sz w:val="24"/>
          <w:szCs w:val="24"/>
        </w:rPr>
        <w:t xml:space="preserve">е </w:t>
      </w:r>
      <w:r w:rsidRPr="00892457">
        <w:rPr>
          <w:rFonts w:ascii="Times New Roman" w:hAnsi="Times New Roman" w:cs="Times New Roman"/>
          <w:sz w:val="24"/>
          <w:szCs w:val="24"/>
        </w:rPr>
        <w:t>о</w:t>
      </w:r>
      <w:r w:rsidR="00287165">
        <w:rPr>
          <w:rFonts w:ascii="Times New Roman" w:hAnsi="Times New Roman" w:cs="Times New Roman"/>
          <w:sz w:val="24"/>
          <w:szCs w:val="24"/>
        </w:rPr>
        <w:t>добрена</w:t>
      </w:r>
      <w:r w:rsidRPr="00892457">
        <w:rPr>
          <w:rFonts w:ascii="Times New Roman" w:hAnsi="Times New Roman" w:cs="Times New Roman"/>
          <w:sz w:val="24"/>
          <w:szCs w:val="24"/>
        </w:rPr>
        <w:t xml:space="preserve"> методика</w:t>
      </w:r>
      <w:r w:rsidR="00287165">
        <w:rPr>
          <w:rFonts w:ascii="Times New Roman" w:hAnsi="Times New Roman" w:cs="Times New Roman"/>
          <w:sz w:val="24"/>
          <w:szCs w:val="24"/>
        </w:rPr>
        <w:t>,</w:t>
      </w:r>
      <w:r w:rsidRPr="00892457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287165">
        <w:rPr>
          <w:rFonts w:ascii="Times New Roman" w:hAnsi="Times New Roman" w:cs="Times New Roman"/>
          <w:sz w:val="24"/>
          <w:szCs w:val="24"/>
        </w:rPr>
        <w:t>е</w:t>
      </w:r>
      <w:r w:rsidRPr="00892457">
        <w:rPr>
          <w:rFonts w:ascii="Times New Roman" w:hAnsi="Times New Roman" w:cs="Times New Roman"/>
          <w:sz w:val="24"/>
          <w:szCs w:val="24"/>
        </w:rPr>
        <w:t xml:space="preserve"> налице</w:t>
      </w:r>
      <w:r w:rsidR="00287165">
        <w:rPr>
          <w:rFonts w:ascii="Times New Roman" w:hAnsi="Times New Roman" w:cs="Times New Roman"/>
          <w:sz w:val="24"/>
          <w:szCs w:val="24"/>
        </w:rPr>
        <w:t xml:space="preserve"> с не</w:t>
      </w:r>
      <w:r w:rsidRPr="00892457">
        <w:rPr>
          <w:rFonts w:ascii="Times New Roman" w:hAnsi="Times New Roman" w:cs="Times New Roman"/>
          <w:sz w:val="24"/>
          <w:szCs w:val="24"/>
        </w:rPr>
        <w:t>основателн</w:t>
      </w:r>
      <w:r w:rsidR="00287165">
        <w:rPr>
          <w:rFonts w:ascii="Times New Roman" w:hAnsi="Times New Roman" w:cs="Times New Roman"/>
          <w:sz w:val="24"/>
          <w:szCs w:val="24"/>
        </w:rPr>
        <w:t>о</w:t>
      </w:r>
      <w:r w:rsidRPr="00892457">
        <w:rPr>
          <w:rFonts w:ascii="Times New Roman" w:hAnsi="Times New Roman" w:cs="Times New Roman"/>
          <w:sz w:val="24"/>
          <w:szCs w:val="24"/>
        </w:rPr>
        <w:t xml:space="preserve"> го</w:t>
      </w:r>
      <w:r w:rsidR="00287165">
        <w:rPr>
          <w:rFonts w:ascii="Times New Roman" w:hAnsi="Times New Roman" w:cs="Times New Roman"/>
          <w:sz w:val="24"/>
          <w:szCs w:val="24"/>
        </w:rPr>
        <w:t>лям</w:t>
      </w:r>
      <w:r w:rsidRPr="00892457">
        <w:rPr>
          <w:rFonts w:ascii="Times New Roman" w:hAnsi="Times New Roman" w:cs="Times New Roman"/>
          <w:sz w:val="24"/>
          <w:szCs w:val="24"/>
        </w:rPr>
        <w:t>а разлика между присъжда</w:t>
      </w:r>
      <w:r w:rsidR="00287165">
        <w:rPr>
          <w:rFonts w:ascii="Times New Roman" w:hAnsi="Times New Roman" w:cs="Times New Roman"/>
          <w:sz w:val="24"/>
          <w:szCs w:val="24"/>
        </w:rPr>
        <w:t>ните</w:t>
      </w:r>
      <w:r w:rsidRPr="00892457">
        <w:rPr>
          <w:rFonts w:ascii="Times New Roman" w:hAnsi="Times New Roman" w:cs="Times New Roman"/>
          <w:sz w:val="24"/>
          <w:szCs w:val="24"/>
        </w:rPr>
        <w:t xml:space="preserve"> точки за технически изделия</w:t>
      </w:r>
      <w:r w:rsidR="00287165">
        <w:rPr>
          <w:rFonts w:ascii="Times New Roman" w:hAnsi="Times New Roman" w:cs="Times New Roman"/>
          <w:sz w:val="24"/>
          <w:szCs w:val="24"/>
        </w:rPr>
        <w:t>,</w:t>
      </w:r>
      <w:r w:rsidRPr="00892457">
        <w:rPr>
          <w:rFonts w:ascii="Times New Roman" w:hAnsi="Times New Roman" w:cs="Times New Roman"/>
          <w:sz w:val="24"/>
          <w:szCs w:val="24"/>
        </w:rPr>
        <w:t xml:space="preserve"> които са с приблизително еднакви характеристики</w:t>
      </w:r>
      <w:r w:rsidR="002871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91F57" w:rsidRDefault="0028716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аистина </w:t>
      </w:r>
      <w:r>
        <w:rPr>
          <w:rFonts w:ascii="Times New Roman" w:hAnsi="Times New Roman" w:cs="Times New Roman"/>
          <w:sz w:val="24"/>
          <w:szCs w:val="24"/>
        </w:rPr>
        <w:t xml:space="preserve">в ЗОП </w:t>
      </w:r>
      <w:r w:rsidR="00892457" w:rsidRPr="00892457">
        <w:rPr>
          <w:rFonts w:ascii="Times New Roman" w:hAnsi="Times New Roman" w:cs="Times New Roman"/>
          <w:sz w:val="24"/>
          <w:szCs w:val="24"/>
        </w:rPr>
        <w:t>няма разпоредба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която да вм</w:t>
      </w:r>
      <w:r>
        <w:rPr>
          <w:rFonts w:ascii="Times New Roman" w:hAnsi="Times New Roman" w:cs="Times New Roman"/>
          <w:sz w:val="24"/>
          <w:szCs w:val="24"/>
        </w:rPr>
        <w:t>еняв</w:t>
      </w:r>
      <w:r w:rsidR="00892457" w:rsidRPr="00892457">
        <w:rPr>
          <w:rFonts w:ascii="Times New Roman" w:hAnsi="Times New Roman" w:cs="Times New Roman"/>
          <w:sz w:val="24"/>
          <w:szCs w:val="24"/>
        </w:rPr>
        <w:t>а ка</w:t>
      </w:r>
      <w:r>
        <w:rPr>
          <w:rFonts w:ascii="Times New Roman" w:hAnsi="Times New Roman" w:cs="Times New Roman"/>
          <w:sz w:val="24"/>
          <w:szCs w:val="24"/>
        </w:rPr>
        <w:t xml:space="preserve">кви 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точно трябва да </w:t>
      </w:r>
      <w:r>
        <w:rPr>
          <w:rFonts w:ascii="Times New Roman" w:hAnsi="Times New Roman" w:cs="Times New Roman"/>
          <w:sz w:val="24"/>
          <w:szCs w:val="24"/>
        </w:rPr>
        <w:t>бъдат изи</w:t>
      </w:r>
      <w:r w:rsidR="00892457" w:rsidRPr="00892457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вания</w:t>
      </w:r>
      <w:r w:rsidR="00892457" w:rsidRPr="00892457">
        <w:rPr>
          <w:rFonts w:ascii="Times New Roman" w:hAnsi="Times New Roman" w:cs="Times New Roman"/>
          <w:sz w:val="24"/>
          <w:szCs w:val="24"/>
        </w:rPr>
        <w:t>та при формирането на методиката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но ако </w:t>
      </w:r>
      <w:r>
        <w:rPr>
          <w:rFonts w:ascii="Times New Roman" w:hAnsi="Times New Roman" w:cs="Times New Roman"/>
          <w:sz w:val="24"/>
          <w:szCs w:val="24"/>
        </w:rPr>
        <w:t>бъд</w:t>
      </w:r>
      <w:r w:rsidR="00892457" w:rsidRPr="00892457">
        <w:rPr>
          <w:rFonts w:ascii="Times New Roman" w:hAnsi="Times New Roman" w:cs="Times New Roman"/>
          <w:sz w:val="24"/>
          <w:szCs w:val="24"/>
        </w:rPr>
        <w:t>е приложена методиката в този 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в който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92457" w:rsidRPr="0089245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добрена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зам. - 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кметът на община Аксаково </w:t>
      </w:r>
      <w:r>
        <w:rPr>
          <w:rFonts w:ascii="Times New Roman" w:hAnsi="Times New Roman" w:cs="Times New Roman"/>
          <w:sz w:val="24"/>
          <w:szCs w:val="24"/>
        </w:rPr>
        <w:t xml:space="preserve">би се лишила </w:t>
      </w:r>
      <w:r w:rsidR="00892457" w:rsidRPr="00892457">
        <w:rPr>
          <w:rFonts w:ascii="Times New Roman" w:hAnsi="Times New Roman" w:cs="Times New Roman"/>
          <w:sz w:val="24"/>
          <w:szCs w:val="24"/>
        </w:rPr>
        <w:t>от възможно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всеки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92457" w:rsidRPr="00892457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92457" w:rsidRPr="00892457">
        <w:rPr>
          <w:rFonts w:ascii="Times New Roman" w:hAnsi="Times New Roman" w:cs="Times New Roman"/>
          <w:sz w:val="24"/>
          <w:szCs w:val="24"/>
        </w:rPr>
        <w:t>н участник</w:t>
      </w:r>
      <w:r w:rsidR="00691F57">
        <w:rPr>
          <w:rFonts w:ascii="Times New Roman" w:hAnsi="Times New Roman" w:cs="Times New Roman"/>
          <w:sz w:val="24"/>
          <w:szCs w:val="24"/>
        </w:rPr>
        <w:t xml:space="preserve"> от това неговата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оферта да бъде разгледана обективно и при наличието на </w:t>
      </w:r>
      <w:proofErr w:type="spellStart"/>
      <w:r w:rsidR="00892457" w:rsidRPr="00892457">
        <w:rPr>
          <w:rFonts w:ascii="Times New Roman" w:hAnsi="Times New Roman" w:cs="Times New Roman"/>
          <w:sz w:val="24"/>
          <w:szCs w:val="24"/>
        </w:rPr>
        <w:t>конкурентност</w:t>
      </w:r>
      <w:proofErr w:type="spellEnd"/>
      <w:r w:rsidR="00691F57">
        <w:rPr>
          <w:rFonts w:ascii="Times New Roman" w:hAnsi="Times New Roman" w:cs="Times New Roman"/>
          <w:sz w:val="24"/>
          <w:szCs w:val="24"/>
        </w:rPr>
        <w:t xml:space="preserve">. Налице е </w:t>
      </w:r>
      <w:r w:rsidR="00892457" w:rsidRPr="00892457">
        <w:rPr>
          <w:rFonts w:ascii="Times New Roman" w:hAnsi="Times New Roman" w:cs="Times New Roman"/>
          <w:sz w:val="24"/>
          <w:szCs w:val="24"/>
        </w:rPr>
        <w:t>и практика в този смисъл</w:t>
      </w:r>
      <w:r w:rsidR="00691F57">
        <w:rPr>
          <w:rFonts w:ascii="Times New Roman" w:hAnsi="Times New Roman" w:cs="Times New Roman"/>
          <w:sz w:val="24"/>
          <w:szCs w:val="24"/>
        </w:rPr>
        <w:t xml:space="preserve">, а именно 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решени </w:t>
      </w:r>
      <w:r w:rsidR="00691F57">
        <w:rPr>
          <w:rFonts w:ascii="Times New Roman" w:hAnsi="Times New Roman" w:cs="Times New Roman"/>
          <w:sz w:val="24"/>
          <w:szCs w:val="24"/>
        </w:rPr>
        <w:t xml:space="preserve">№ 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885 </w:t>
      </w:r>
      <w:r w:rsidR="00691F57">
        <w:rPr>
          <w:rFonts w:ascii="Times New Roman" w:hAnsi="Times New Roman" w:cs="Times New Roman"/>
          <w:sz w:val="24"/>
          <w:szCs w:val="24"/>
        </w:rPr>
        <w:t>по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препика 545 от 2016 година</w:t>
      </w:r>
      <w:r w:rsidR="00691F57">
        <w:rPr>
          <w:rFonts w:ascii="Times New Roman" w:hAnsi="Times New Roman" w:cs="Times New Roman"/>
          <w:sz w:val="24"/>
          <w:szCs w:val="24"/>
        </w:rPr>
        <w:t>. М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оля в този </w:t>
      </w:r>
      <w:r w:rsidR="00691F57">
        <w:rPr>
          <w:rFonts w:ascii="Times New Roman" w:hAnsi="Times New Roman" w:cs="Times New Roman"/>
          <w:sz w:val="24"/>
          <w:szCs w:val="24"/>
        </w:rPr>
        <w:t>смисъл да постановите акта си,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като присъдите разноски</w:t>
      </w:r>
      <w:r w:rsidR="00691F57">
        <w:rPr>
          <w:rFonts w:ascii="Times New Roman" w:hAnsi="Times New Roman" w:cs="Times New Roman"/>
          <w:sz w:val="24"/>
          <w:szCs w:val="24"/>
        </w:rPr>
        <w:t>,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с</w:t>
      </w:r>
      <w:r w:rsidR="00691F57">
        <w:rPr>
          <w:rFonts w:ascii="Times New Roman" w:hAnsi="Times New Roman" w:cs="Times New Roman"/>
          <w:sz w:val="24"/>
          <w:szCs w:val="24"/>
        </w:rPr>
        <w:t>ъ</w:t>
      </w:r>
      <w:r w:rsidR="00892457" w:rsidRPr="00892457">
        <w:rPr>
          <w:rFonts w:ascii="Times New Roman" w:hAnsi="Times New Roman" w:cs="Times New Roman"/>
          <w:sz w:val="24"/>
          <w:szCs w:val="24"/>
        </w:rPr>
        <w:t>образ</w:t>
      </w:r>
      <w:r w:rsidR="00691F57">
        <w:rPr>
          <w:rFonts w:ascii="Times New Roman" w:hAnsi="Times New Roman" w:cs="Times New Roman"/>
          <w:sz w:val="24"/>
          <w:szCs w:val="24"/>
        </w:rPr>
        <w:t>но списъка,</w:t>
      </w:r>
      <w:r w:rsidR="00892457" w:rsidRPr="00892457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 w:rsidR="00691F57">
        <w:rPr>
          <w:rFonts w:ascii="Times New Roman" w:hAnsi="Times New Roman" w:cs="Times New Roman"/>
          <w:sz w:val="24"/>
          <w:szCs w:val="24"/>
        </w:rPr>
        <w:t>. П</w:t>
      </w:r>
      <w:r w:rsidR="00892457" w:rsidRPr="00892457">
        <w:rPr>
          <w:rFonts w:ascii="Times New Roman" w:hAnsi="Times New Roman" w:cs="Times New Roman"/>
          <w:sz w:val="24"/>
          <w:szCs w:val="24"/>
        </w:rPr>
        <w:t>редставям подробн</w:t>
      </w:r>
      <w:r w:rsidR="00691F57">
        <w:rPr>
          <w:rFonts w:ascii="Times New Roman" w:hAnsi="Times New Roman" w:cs="Times New Roman"/>
          <w:sz w:val="24"/>
          <w:szCs w:val="24"/>
        </w:rPr>
        <w:t>о из</w:t>
      </w:r>
      <w:r w:rsidR="00892457" w:rsidRPr="00892457">
        <w:rPr>
          <w:rFonts w:ascii="Times New Roman" w:hAnsi="Times New Roman" w:cs="Times New Roman"/>
          <w:sz w:val="24"/>
          <w:szCs w:val="24"/>
        </w:rPr>
        <w:t>лож</w:t>
      </w:r>
      <w:r w:rsidR="00691F57">
        <w:rPr>
          <w:rFonts w:ascii="Times New Roman" w:hAnsi="Times New Roman" w:cs="Times New Roman"/>
          <w:sz w:val="24"/>
          <w:szCs w:val="24"/>
        </w:rPr>
        <w:t xml:space="preserve">ени </w:t>
      </w:r>
      <w:r w:rsidR="00892457" w:rsidRPr="00892457">
        <w:rPr>
          <w:rFonts w:ascii="Times New Roman" w:hAnsi="Times New Roman" w:cs="Times New Roman"/>
          <w:sz w:val="24"/>
          <w:szCs w:val="24"/>
        </w:rPr>
        <w:t>съображения в писмена защита</w:t>
      </w:r>
      <w:r w:rsidR="00691F57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892457" w:rsidP="00691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4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97656E" w:rsidRDefault="0097656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656E" w:rsidRDefault="0097656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9A2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691F57">
        <w:rPr>
          <w:rFonts w:ascii="Times New Roman" w:hAnsi="Times New Roman" w:cs="Times New Roman"/>
          <w:sz w:val="24"/>
          <w:szCs w:val="24"/>
        </w:rPr>
        <w:t>КЗК</w:t>
      </w:r>
      <w:r w:rsidRPr="00C46915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0539A2">
        <w:rPr>
          <w:rFonts w:ascii="Times New Roman" w:hAnsi="Times New Roman" w:cs="Times New Roman"/>
          <w:sz w:val="24"/>
          <w:szCs w:val="24"/>
        </w:rPr>
        <w:t>постановите р</w:t>
      </w:r>
      <w:r w:rsidR="00691F57" w:rsidRPr="00691F57">
        <w:rPr>
          <w:rFonts w:ascii="Times New Roman" w:hAnsi="Times New Roman" w:cs="Times New Roman"/>
          <w:sz w:val="24"/>
          <w:szCs w:val="24"/>
        </w:rPr>
        <w:t>ешение</w:t>
      </w:r>
      <w:r w:rsidR="000539A2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с ко</w:t>
      </w:r>
      <w:r w:rsidR="000539A2">
        <w:rPr>
          <w:rFonts w:ascii="Times New Roman" w:hAnsi="Times New Roman" w:cs="Times New Roman"/>
          <w:sz w:val="24"/>
          <w:szCs w:val="24"/>
        </w:rPr>
        <w:t>е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то да оставите без </w:t>
      </w:r>
      <w:r w:rsidR="000539A2">
        <w:rPr>
          <w:rFonts w:ascii="Times New Roman" w:hAnsi="Times New Roman" w:cs="Times New Roman"/>
          <w:sz w:val="24"/>
          <w:szCs w:val="24"/>
        </w:rPr>
        <w:t>ува</w:t>
      </w:r>
      <w:r w:rsidR="00691F57" w:rsidRPr="00691F57">
        <w:rPr>
          <w:rFonts w:ascii="Times New Roman" w:hAnsi="Times New Roman" w:cs="Times New Roman"/>
          <w:sz w:val="24"/>
          <w:szCs w:val="24"/>
        </w:rPr>
        <w:t>жени</w:t>
      </w:r>
      <w:r w:rsidR="000539A2">
        <w:rPr>
          <w:rFonts w:ascii="Times New Roman" w:hAnsi="Times New Roman" w:cs="Times New Roman"/>
          <w:sz w:val="24"/>
          <w:szCs w:val="24"/>
        </w:rPr>
        <w:t>е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така подадената жалба</w:t>
      </w:r>
      <w:r w:rsidR="000539A2">
        <w:rPr>
          <w:rFonts w:ascii="Times New Roman" w:hAnsi="Times New Roman" w:cs="Times New Roman"/>
          <w:sz w:val="24"/>
          <w:szCs w:val="24"/>
        </w:rPr>
        <w:t xml:space="preserve">, </w:t>
      </w:r>
      <w:r w:rsidR="00691F57" w:rsidRPr="00691F57">
        <w:rPr>
          <w:rFonts w:ascii="Times New Roman" w:hAnsi="Times New Roman" w:cs="Times New Roman"/>
          <w:sz w:val="24"/>
          <w:szCs w:val="24"/>
        </w:rPr>
        <w:t>като неоснователна и да потвърдите решението зам</w:t>
      </w:r>
      <w:r w:rsidR="000539A2">
        <w:rPr>
          <w:rFonts w:ascii="Times New Roman" w:hAnsi="Times New Roman" w:cs="Times New Roman"/>
          <w:sz w:val="24"/>
          <w:szCs w:val="24"/>
        </w:rPr>
        <w:t>. - кме</w:t>
      </w:r>
      <w:r w:rsidR="00691F57" w:rsidRPr="00691F57">
        <w:rPr>
          <w:rFonts w:ascii="Times New Roman" w:hAnsi="Times New Roman" w:cs="Times New Roman"/>
          <w:sz w:val="24"/>
          <w:szCs w:val="24"/>
        </w:rPr>
        <w:t>та на община Аксаково за откриване на процесна</w:t>
      </w:r>
      <w:r w:rsidR="000539A2">
        <w:rPr>
          <w:rFonts w:ascii="Times New Roman" w:hAnsi="Times New Roman" w:cs="Times New Roman"/>
          <w:sz w:val="24"/>
          <w:szCs w:val="24"/>
        </w:rPr>
        <w:t>та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0539A2">
        <w:rPr>
          <w:rFonts w:ascii="Times New Roman" w:hAnsi="Times New Roman" w:cs="Times New Roman"/>
          <w:sz w:val="24"/>
          <w:szCs w:val="24"/>
        </w:rPr>
        <w:t>, като п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равилно </w:t>
      </w:r>
      <w:r w:rsidR="000539A2">
        <w:rPr>
          <w:rFonts w:ascii="Times New Roman" w:hAnsi="Times New Roman" w:cs="Times New Roman"/>
          <w:sz w:val="24"/>
          <w:szCs w:val="24"/>
        </w:rPr>
        <w:t xml:space="preserve">и </w:t>
      </w:r>
      <w:r w:rsidR="00691F57" w:rsidRPr="00691F57">
        <w:rPr>
          <w:rFonts w:ascii="Times New Roman" w:hAnsi="Times New Roman" w:cs="Times New Roman"/>
          <w:sz w:val="24"/>
          <w:szCs w:val="24"/>
        </w:rPr>
        <w:t>зако</w:t>
      </w:r>
      <w:r w:rsidR="000539A2">
        <w:rPr>
          <w:rFonts w:ascii="Times New Roman" w:hAnsi="Times New Roman" w:cs="Times New Roman"/>
          <w:sz w:val="24"/>
          <w:szCs w:val="24"/>
        </w:rPr>
        <w:t>но</w:t>
      </w:r>
      <w:r w:rsidR="00691F57" w:rsidRPr="00691F57">
        <w:rPr>
          <w:rFonts w:ascii="Times New Roman" w:hAnsi="Times New Roman" w:cs="Times New Roman"/>
          <w:sz w:val="24"/>
          <w:szCs w:val="24"/>
        </w:rPr>
        <w:t>съобразно</w:t>
      </w:r>
      <w:r w:rsidR="000539A2">
        <w:rPr>
          <w:rFonts w:ascii="Times New Roman" w:hAnsi="Times New Roman" w:cs="Times New Roman"/>
          <w:sz w:val="24"/>
          <w:szCs w:val="24"/>
        </w:rPr>
        <w:t xml:space="preserve"> </w:t>
      </w:r>
      <w:r w:rsidR="00691F57" w:rsidRPr="00691F57">
        <w:rPr>
          <w:rFonts w:ascii="Times New Roman" w:hAnsi="Times New Roman" w:cs="Times New Roman"/>
          <w:sz w:val="24"/>
          <w:szCs w:val="24"/>
        </w:rPr>
        <w:t>по</w:t>
      </w:r>
      <w:r w:rsidR="000539A2">
        <w:rPr>
          <w:rFonts w:ascii="Times New Roman" w:hAnsi="Times New Roman" w:cs="Times New Roman"/>
          <w:sz w:val="24"/>
          <w:szCs w:val="24"/>
        </w:rPr>
        <w:t xml:space="preserve"> сл</w:t>
      </w:r>
      <w:r w:rsidR="00691F57" w:rsidRPr="00691F57">
        <w:rPr>
          <w:rFonts w:ascii="Times New Roman" w:hAnsi="Times New Roman" w:cs="Times New Roman"/>
          <w:sz w:val="24"/>
          <w:szCs w:val="24"/>
        </w:rPr>
        <w:t>едните съображения</w:t>
      </w:r>
      <w:r w:rsidR="000539A2">
        <w:rPr>
          <w:rFonts w:ascii="Times New Roman" w:hAnsi="Times New Roman" w:cs="Times New Roman"/>
          <w:sz w:val="24"/>
          <w:szCs w:val="24"/>
        </w:rPr>
        <w:t>: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одобрен</w:t>
      </w:r>
      <w:r w:rsidR="000539A2">
        <w:rPr>
          <w:rFonts w:ascii="Times New Roman" w:hAnsi="Times New Roman" w:cs="Times New Roman"/>
          <w:sz w:val="24"/>
          <w:szCs w:val="24"/>
        </w:rPr>
        <w:t xml:space="preserve">ата </w:t>
      </w:r>
      <w:r w:rsidR="00691F57" w:rsidRPr="00691F57">
        <w:rPr>
          <w:rFonts w:ascii="Times New Roman" w:hAnsi="Times New Roman" w:cs="Times New Roman"/>
          <w:sz w:val="24"/>
          <w:szCs w:val="24"/>
        </w:rPr>
        <w:t>от възложител</w:t>
      </w:r>
      <w:r w:rsidR="000539A2">
        <w:rPr>
          <w:rFonts w:ascii="Times New Roman" w:hAnsi="Times New Roman" w:cs="Times New Roman"/>
          <w:sz w:val="24"/>
          <w:szCs w:val="24"/>
        </w:rPr>
        <w:t>я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методика дава възможност да бъда</w:t>
      </w:r>
      <w:r w:rsidR="0097656E">
        <w:rPr>
          <w:rFonts w:ascii="Times New Roman" w:hAnsi="Times New Roman" w:cs="Times New Roman"/>
          <w:sz w:val="24"/>
          <w:szCs w:val="24"/>
        </w:rPr>
        <w:t>т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сравнени и оцен</w:t>
      </w:r>
      <w:r w:rsidR="000539A2">
        <w:rPr>
          <w:rFonts w:ascii="Times New Roman" w:hAnsi="Times New Roman" w:cs="Times New Roman"/>
          <w:sz w:val="24"/>
          <w:szCs w:val="24"/>
        </w:rPr>
        <w:t>ени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обективн</w:t>
      </w:r>
      <w:r w:rsidR="000539A2">
        <w:rPr>
          <w:rFonts w:ascii="Times New Roman" w:hAnsi="Times New Roman" w:cs="Times New Roman"/>
          <w:sz w:val="24"/>
          <w:szCs w:val="24"/>
        </w:rPr>
        <w:t>о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предложенията на участниците в обществената поръчка и осигурява достатъчно ясно информация за начина на оценка на поставените показатели</w:t>
      </w:r>
      <w:r w:rsidR="000539A2">
        <w:rPr>
          <w:rFonts w:ascii="Times New Roman" w:hAnsi="Times New Roman" w:cs="Times New Roman"/>
          <w:sz w:val="24"/>
          <w:szCs w:val="24"/>
        </w:rPr>
        <w:t>. П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оказателите са точно </w:t>
      </w:r>
      <w:r w:rsidR="000539A2">
        <w:rPr>
          <w:rFonts w:ascii="Times New Roman" w:hAnsi="Times New Roman" w:cs="Times New Roman"/>
          <w:sz w:val="24"/>
          <w:szCs w:val="24"/>
        </w:rPr>
        <w:t xml:space="preserve">и </w:t>
      </w:r>
      <w:r w:rsidR="00691F57" w:rsidRPr="00691F57">
        <w:rPr>
          <w:rFonts w:ascii="Times New Roman" w:hAnsi="Times New Roman" w:cs="Times New Roman"/>
          <w:sz w:val="24"/>
          <w:szCs w:val="24"/>
        </w:rPr>
        <w:t>ясно дефинирани в цифрово изражение и се постав</w:t>
      </w:r>
      <w:r w:rsidR="000539A2">
        <w:rPr>
          <w:rFonts w:ascii="Times New Roman" w:hAnsi="Times New Roman" w:cs="Times New Roman"/>
          <w:sz w:val="24"/>
          <w:szCs w:val="24"/>
        </w:rPr>
        <w:t>ени от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възложителя в неговата оперативна самостоятелност</w:t>
      </w:r>
      <w:r w:rsidR="000539A2">
        <w:rPr>
          <w:rFonts w:ascii="Times New Roman" w:hAnsi="Times New Roman" w:cs="Times New Roman"/>
          <w:sz w:val="24"/>
          <w:szCs w:val="24"/>
        </w:rPr>
        <w:t>.</w:t>
      </w:r>
    </w:p>
    <w:p w:rsidR="00691F57" w:rsidRDefault="000539A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91F57" w:rsidRPr="00691F57">
        <w:rPr>
          <w:rFonts w:ascii="Times New Roman" w:hAnsi="Times New Roman" w:cs="Times New Roman"/>
          <w:sz w:val="24"/>
          <w:szCs w:val="24"/>
        </w:rPr>
        <w:t>акто е посочил в документацията за обществената поръчка верижн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91F57" w:rsidRPr="00691F57">
        <w:rPr>
          <w:rFonts w:ascii="Times New Roman" w:hAnsi="Times New Roman" w:cs="Times New Roman"/>
          <w:sz w:val="24"/>
          <w:szCs w:val="24"/>
        </w:rPr>
        <w:t>улдозер е необходим</w:t>
      </w:r>
      <w:r w:rsidR="005E248D">
        <w:rPr>
          <w:rFonts w:ascii="Times New Roman" w:hAnsi="Times New Roman" w:cs="Times New Roman"/>
          <w:sz w:val="24"/>
          <w:szCs w:val="24"/>
        </w:rPr>
        <w:t xml:space="preserve"> и </w:t>
      </w:r>
      <w:r w:rsidR="00691F57" w:rsidRPr="00691F57">
        <w:rPr>
          <w:rFonts w:ascii="Times New Roman" w:hAnsi="Times New Roman" w:cs="Times New Roman"/>
          <w:sz w:val="24"/>
          <w:szCs w:val="24"/>
        </w:rPr>
        <w:t>специализиран за техническа обработка</w:t>
      </w:r>
      <w:r w:rsidR="005E248D">
        <w:rPr>
          <w:rFonts w:ascii="Times New Roman" w:hAnsi="Times New Roman" w:cs="Times New Roman"/>
          <w:sz w:val="24"/>
          <w:szCs w:val="24"/>
        </w:rPr>
        <w:t xml:space="preserve"> на отпадъци. С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ъвсем </w:t>
      </w:r>
      <w:r w:rsidR="005E248D">
        <w:rPr>
          <w:rFonts w:ascii="Times New Roman" w:hAnsi="Times New Roman" w:cs="Times New Roman"/>
          <w:sz w:val="24"/>
          <w:szCs w:val="24"/>
        </w:rPr>
        <w:t>на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кратко </w:t>
      </w:r>
      <w:r w:rsidR="005E248D">
        <w:rPr>
          <w:rFonts w:ascii="Times New Roman" w:hAnsi="Times New Roman" w:cs="Times New Roman"/>
          <w:sz w:val="24"/>
          <w:szCs w:val="24"/>
        </w:rPr>
        <w:t>с</w:t>
      </w:r>
      <w:r w:rsidR="00691F57" w:rsidRPr="00691F57">
        <w:rPr>
          <w:rFonts w:ascii="Times New Roman" w:hAnsi="Times New Roman" w:cs="Times New Roman"/>
          <w:sz w:val="24"/>
          <w:szCs w:val="24"/>
        </w:rPr>
        <w:t>амо ще кажа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тъй като аз </w:t>
      </w:r>
      <w:r w:rsidR="005E248D">
        <w:rPr>
          <w:rFonts w:ascii="Times New Roman" w:hAnsi="Times New Roman" w:cs="Times New Roman"/>
          <w:sz w:val="24"/>
          <w:szCs w:val="24"/>
        </w:rPr>
        <w:t>нямам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</w:t>
      </w:r>
      <w:r w:rsidR="005E248D">
        <w:rPr>
          <w:rFonts w:ascii="Times New Roman" w:hAnsi="Times New Roman" w:cs="Times New Roman"/>
          <w:sz w:val="24"/>
          <w:szCs w:val="24"/>
        </w:rPr>
        <w:t>писме</w:t>
      </w:r>
      <w:r w:rsidR="00691F57" w:rsidRPr="00691F57">
        <w:rPr>
          <w:rFonts w:ascii="Times New Roman" w:hAnsi="Times New Roman" w:cs="Times New Roman"/>
          <w:sz w:val="24"/>
          <w:szCs w:val="24"/>
        </w:rPr>
        <w:t>но становище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което да ви представя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че техническите показатели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които са пред</w:t>
      </w:r>
      <w:r w:rsidR="005E248D">
        <w:rPr>
          <w:rFonts w:ascii="Times New Roman" w:hAnsi="Times New Roman" w:cs="Times New Roman"/>
          <w:sz w:val="24"/>
          <w:szCs w:val="24"/>
        </w:rPr>
        <w:t>мет н</w:t>
      </w:r>
      <w:r w:rsidR="00691F57" w:rsidRPr="00691F57">
        <w:rPr>
          <w:rFonts w:ascii="Times New Roman" w:hAnsi="Times New Roman" w:cs="Times New Roman"/>
          <w:sz w:val="24"/>
          <w:szCs w:val="24"/>
        </w:rPr>
        <w:t>а оценка в методиката са такива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които да обезпеча</w:t>
      </w:r>
      <w:r w:rsidR="005E248D">
        <w:rPr>
          <w:rFonts w:ascii="Times New Roman" w:hAnsi="Times New Roman" w:cs="Times New Roman"/>
          <w:sz w:val="24"/>
          <w:szCs w:val="24"/>
        </w:rPr>
        <w:t>т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нормалн</w:t>
      </w:r>
      <w:r w:rsidR="005E248D">
        <w:rPr>
          <w:rFonts w:ascii="Times New Roman" w:hAnsi="Times New Roman" w:cs="Times New Roman"/>
          <w:sz w:val="24"/>
          <w:szCs w:val="24"/>
        </w:rPr>
        <w:t>ото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функциониране на тази машина за техническата обработка на отпадъците на депо и така че да не бъде прекъс</w:t>
      </w:r>
      <w:r w:rsidR="005E248D">
        <w:rPr>
          <w:rFonts w:ascii="Times New Roman" w:hAnsi="Times New Roman" w:cs="Times New Roman"/>
          <w:sz w:val="24"/>
          <w:szCs w:val="24"/>
        </w:rPr>
        <w:t>ва</w:t>
      </w:r>
      <w:r w:rsidR="00691F57" w:rsidRPr="00691F57">
        <w:rPr>
          <w:rFonts w:ascii="Times New Roman" w:hAnsi="Times New Roman" w:cs="Times New Roman"/>
          <w:sz w:val="24"/>
          <w:szCs w:val="24"/>
        </w:rPr>
        <w:t>на работата на това депо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и да с</w:t>
      </w:r>
      <w:r w:rsidR="005E248D">
        <w:rPr>
          <w:rFonts w:ascii="Times New Roman" w:hAnsi="Times New Roman" w:cs="Times New Roman"/>
          <w:sz w:val="24"/>
          <w:szCs w:val="24"/>
        </w:rPr>
        <w:t>е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създават предпоставки за екологични катастрофи</w:t>
      </w:r>
      <w:r w:rsidR="005E248D">
        <w:rPr>
          <w:rFonts w:ascii="Times New Roman" w:hAnsi="Times New Roman" w:cs="Times New Roman"/>
          <w:sz w:val="24"/>
          <w:szCs w:val="24"/>
        </w:rPr>
        <w:t xml:space="preserve">. Моето </w:t>
      </w:r>
      <w:r w:rsidR="00691F57" w:rsidRPr="00691F57">
        <w:rPr>
          <w:rFonts w:ascii="Times New Roman" w:hAnsi="Times New Roman" w:cs="Times New Roman"/>
          <w:sz w:val="24"/>
          <w:szCs w:val="24"/>
        </w:rPr>
        <w:t>иска</w:t>
      </w:r>
      <w:r w:rsidR="005E248D">
        <w:rPr>
          <w:rFonts w:ascii="Times New Roman" w:hAnsi="Times New Roman" w:cs="Times New Roman"/>
          <w:sz w:val="24"/>
          <w:szCs w:val="24"/>
        </w:rPr>
        <w:t xml:space="preserve">не </w:t>
      </w:r>
      <w:r w:rsidR="00691F57" w:rsidRPr="00691F57">
        <w:rPr>
          <w:rFonts w:ascii="Times New Roman" w:hAnsi="Times New Roman" w:cs="Times New Roman"/>
          <w:sz w:val="24"/>
          <w:szCs w:val="24"/>
        </w:rPr>
        <w:t>за присъждане на юриск</w:t>
      </w:r>
      <w:r w:rsidR="005E248D">
        <w:rPr>
          <w:rFonts w:ascii="Times New Roman" w:hAnsi="Times New Roman" w:cs="Times New Roman"/>
          <w:sz w:val="24"/>
          <w:szCs w:val="24"/>
        </w:rPr>
        <w:t>.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възнаграждение в полза на община Аксаково е по </w:t>
      </w:r>
      <w:r w:rsidR="005E248D">
        <w:rPr>
          <w:rFonts w:ascii="Times New Roman" w:hAnsi="Times New Roman" w:cs="Times New Roman"/>
          <w:sz w:val="24"/>
          <w:szCs w:val="24"/>
        </w:rPr>
        <w:t>З</w:t>
      </w:r>
      <w:r w:rsidR="00691F57" w:rsidRPr="00691F57">
        <w:rPr>
          <w:rFonts w:ascii="Times New Roman" w:hAnsi="Times New Roman" w:cs="Times New Roman"/>
          <w:sz w:val="24"/>
          <w:szCs w:val="24"/>
        </w:rPr>
        <w:t>акона за правна</w:t>
      </w:r>
      <w:r w:rsidR="005E248D">
        <w:rPr>
          <w:rFonts w:ascii="Times New Roman" w:hAnsi="Times New Roman" w:cs="Times New Roman"/>
          <w:sz w:val="24"/>
          <w:szCs w:val="24"/>
        </w:rPr>
        <w:t>та помощ и е в размер на 100 лв. В</w:t>
      </w:r>
      <w:r w:rsidR="00691F57" w:rsidRPr="00691F57">
        <w:rPr>
          <w:rFonts w:ascii="Times New Roman" w:hAnsi="Times New Roman" w:cs="Times New Roman"/>
          <w:sz w:val="24"/>
          <w:szCs w:val="24"/>
        </w:rPr>
        <w:t>идях</w:t>
      </w:r>
      <w:r w:rsidR="005E248D">
        <w:rPr>
          <w:rFonts w:ascii="Times New Roman" w:hAnsi="Times New Roman" w:cs="Times New Roman"/>
          <w:sz w:val="24"/>
          <w:szCs w:val="24"/>
        </w:rPr>
        <w:t>,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 че колегата </w:t>
      </w:r>
      <w:r w:rsidR="005E248D">
        <w:rPr>
          <w:rFonts w:ascii="Times New Roman" w:hAnsi="Times New Roman" w:cs="Times New Roman"/>
          <w:sz w:val="24"/>
          <w:szCs w:val="24"/>
        </w:rPr>
        <w:t xml:space="preserve">иска </w:t>
      </w:r>
      <w:r w:rsidR="00691F57" w:rsidRPr="00691F57">
        <w:rPr>
          <w:rFonts w:ascii="Times New Roman" w:hAnsi="Times New Roman" w:cs="Times New Roman"/>
          <w:sz w:val="24"/>
          <w:szCs w:val="24"/>
        </w:rPr>
        <w:t>2000 лв</w:t>
      </w:r>
      <w:r w:rsidR="005E248D">
        <w:rPr>
          <w:rFonts w:ascii="Times New Roman" w:hAnsi="Times New Roman" w:cs="Times New Roman"/>
          <w:sz w:val="24"/>
          <w:szCs w:val="24"/>
        </w:rPr>
        <w:t>.</w:t>
      </w:r>
      <w:r w:rsidR="00691F57" w:rsidRPr="00691F57">
        <w:rPr>
          <w:rFonts w:ascii="Times New Roman" w:hAnsi="Times New Roman" w:cs="Times New Roman"/>
          <w:sz w:val="24"/>
          <w:szCs w:val="24"/>
        </w:rPr>
        <w:t xml:space="preserve">, не правя възражение.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0AD" w:rsidRDefault="00B250A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0AD" w:rsidRPr="00C46915" w:rsidRDefault="00B250AD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B250AD" w:rsidRPr="00C46915" w:rsidRDefault="00B250AD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67D" w:rsidRDefault="0024767D">
      <w:pPr>
        <w:spacing w:after="0" w:line="240" w:lineRule="auto"/>
      </w:pPr>
      <w:r>
        <w:separator/>
      </w:r>
    </w:p>
  </w:endnote>
  <w:endnote w:type="continuationSeparator" w:id="0">
    <w:p w:rsidR="0024767D" w:rsidRDefault="0024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5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47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67D" w:rsidRDefault="0024767D">
      <w:pPr>
        <w:spacing w:after="0" w:line="240" w:lineRule="auto"/>
      </w:pPr>
      <w:r>
        <w:separator/>
      </w:r>
    </w:p>
  </w:footnote>
  <w:footnote w:type="continuationSeparator" w:id="0">
    <w:p w:rsidR="0024767D" w:rsidRDefault="00247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39A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4767D"/>
    <w:rsid w:val="0025375E"/>
    <w:rsid w:val="00262F1D"/>
    <w:rsid w:val="00266386"/>
    <w:rsid w:val="00287165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25AE8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248D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1F57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2457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3C65"/>
    <w:rsid w:val="00976033"/>
    <w:rsid w:val="009762F3"/>
    <w:rsid w:val="0097656E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50AD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A1E5A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84C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C2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457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723</Words>
  <Characters>4122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2024-09-16T12:07:00Z</dcterms:created>
  <dcterms:modified xsi:type="dcterms:W3CDTF">2024-09-16T12:07:00Z</dcterms:modified>
</cp:coreProperties>
</file>